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E8" w:rsidRPr="000176E8" w:rsidRDefault="000176E8" w:rsidP="000176E8">
      <w:pPr>
        <w:shd w:val="clear" w:color="auto" w:fill="FFFFFF"/>
        <w:spacing w:line="510" w:lineRule="atLeast"/>
        <w:outlineLvl w:val="0"/>
        <w:rPr>
          <w:rFonts w:ascii="Arial" w:eastAsia="Times New Roman" w:hAnsi="Arial" w:cs="Arial"/>
          <w:b/>
          <w:bCs/>
          <w:color w:val="091E2E"/>
          <w:kern w:val="36"/>
          <w:sz w:val="42"/>
          <w:szCs w:val="42"/>
          <w:lang w:eastAsia="cs-CZ"/>
        </w:rPr>
      </w:pPr>
      <w:r w:rsidRPr="000176E8">
        <w:rPr>
          <w:rFonts w:ascii="Arial" w:eastAsia="Times New Roman" w:hAnsi="Arial" w:cs="Arial"/>
          <w:b/>
          <w:bCs/>
          <w:color w:val="091E2E"/>
          <w:kern w:val="36"/>
          <w:sz w:val="42"/>
          <w:szCs w:val="42"/>
          <w:lang w:eastAsia="cs-CZ"/>
        </w:rPr>
        <w:t>Referent pobočky - Mobilní pracovník</w:t>
      </w:r>
    </w:p>
    <w:p w:rsidR="000176E8" w:rsidRPr="000176E8" w:rsidRDefault="000176E8" w:rsidP="000176E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b/>
          <w:bCs/>
          <w:i/>
          <w:iCs/>
          <w:color w:val="091E2E"/>
          <w:sz w:val="21"/>
          <w:szCs w:val="21"/>
          <w:u w:val="single"/>
          <w:lang w:eastAsia="cs-CZ"/>
        </w:rPr>
        <w:t>Referent pobočky   - mobilní pracovník</w:t>
      </w:r>
    </w:p>
    <w:p w:rsidR="000176E8" w:rsidRPr="000176E8" w:rsidRDefault="000176E8" w:rsidP="000176E8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RBP, zdravotní pojišťovna vyhlašuje výběrové řízení na pozici Mobilního pracovníka.</w:t>
      </w:r>
    </w:p>
    <w:p w:rsidR="000176E8" w:rsidRPr="000176E8" w:rsidRDefault="000176E8" w:rsidP="000176E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b/>
          <w:bCs/>
          <w:color w:val="091E2E"/>
          <w:sz w:val="21"/>
          <w:szCs w:val="21"/>
          <w:lang w:eastAsia="cs-CZ"/>
        </w:rPr>
        <w:t> Místo výkonu práce</w:t>
      </w: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: </w:t>
      </w:r>
      <w:r w:rsidRPr="000176E8">
        <w:rPr>
          <w:rFonts w:ascii="Arial" w:eastAsia="Times New Roman" w:hAnsi="Arial" w:cs="Arial"/>
          <w:b/>
          <w:bCs/>
          <w:color w:val="091E2E"/>
          <w:sz w:val="21"/>
          <w:szCs w:val="21"/>
          <w:lang w:eastAsia="cs-CZ"/>
        </w:rPr>
        <w:t>Brno, Kroměříž, Vyškov, Olomouc, Přerov (v urgentních případech je možné vyslání na pobočku v rámci České republiky). </w:t>
      </w:r>
    </w:p>
    <w:p w:rsidR="000176E8" w:rsidRPr="000176E8" w:rsidRDefault="000176E8" w:rsidP="000176E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b/>
          <w:bCs/>
          <w:i/>
          <w:iCs/>
          <w:color w:val="091E2E"/>
          <w:sz w:val="21"/>
          <w:szCs w:val="21"/>
          <w:u w:val="single"/>
          <w:lang w:eastAsia="cs-CZ"/>
        </w:rPr>
        <w:t>O čem bude Vaše práce:</w:t>
      </w:r>
    </w:p>
    <w:p w:rsidR="000176E8" w:rsidRPr="000176E8" w:rsidRDefault="000176E8" w:rsidP="000176E8">
      <w:pPr>
        <w:numPr>
          <w:ilvl w:val="0"/>
          <w:numId w:val="1"/>
        </w:numPr>
        <w:shd w:val="clear" w:color="auto" w:fill="FFFFFF"/>
        <w:spacing w:after="75" w:line="360" w:lineRule="atLeast"/>
        <w:ind w:left="0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denní komunikace s klienty a řešení jejich požadavků,</w:t>
      </w:r>
    </w:p>
    <w:p w:rsidR="000176E8" w:rsidRPr="000176E8" w:rsidRDefault="000176E8" w:rsidP="000176E8">
      <w:pPr>
        <w:numPr>
          <w:ilvl w:val="0"/>
          <w:numId w:val="1"/>
        </w:numPr>
        <w:shd w:val="clear" w:color="auto" w:fill="FFFFFF"/>
        <w:spacing w:before="75" w:after="75" w:line="360" w:lineRule="atLeast"/>
        <w:ind w:left="0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poskytování informací k preventivním a bonusovým programům zdravotní pojišťovny,</w:t>
      </w:r>
    </w:p>
    <w:p w:rsidR="000176E8" w:rsidRPr="000176E8" w:rsidRDefault="000176E8" w:rsidP="000176E8">
      <w:pPr>
        <w:numPr>
          <w:ilvl w:val="0"/>
          <w:numId w:val="1"/>
        </w:numPr>
        <w:shd w:val="clear" w:color="auto" w:fill="FFFFFF"/>
        <w:spacing w:before="75" w:after="75" w:line="360" w:lineRule="atLeast"/>
        <w:ind w:left="0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poskytování informací o podmínkách plateb zdravotního pojistného,</w:t>
      </w:r>
    </w:p>
    <w:p w:rsidR="000176E8" w:rsidRPr="000176E8" w:rsidRDefault="000176E8" w:rsidP="000176E8">
      <w:pPr>
        <w:numPr>
          <w:ilvl w:val="0"/>
          <w:numId w:val="1"/>
        </w:numPr>
        <w:shd w:val="clear" w:color="auto" w:fill="FFFFFF"/>
        <w:spacing w:before="75" w:after="75" w:line="360" w:lineRule="atLeast"/>
        <w:ind w:left="0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uzavírání smluv k doplňkovému cestovnímu pojištění,</w:t>
      </w:r>
    </w:p>
    <w:p w:rsidR="000176E8" w:rsidRPr="000176E8" w:rsidRDefault="000176E8" w:rsidP="000176E8">
      <w:pPr>
        <w:numPr>
          <w:ilvl w:val="0"/>
          <w:numId w:val="1"/>
        </w:numPr>
        <w:shd w:val="clear" w:color="auto" w:fill="FFFFFF"/>
        <w:spacing w:before="75" w:after="75" w:line="360" w:lineRule="atLeast"/>
        <w:ind w:left="0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správa registru pojištěnců,</w:t>
      </w:r>
    </w:p>
    <w:p w:rsidR="000176E8" w:rsidRPr="000176E8" w:rsidRDefault="000176E8" w:rsidP="000176E8">
      <w:pPr>
        <w:numPr>
          <w:ilvl w:val="0"/>
          <w:numId w:val="1"/>
        </w:numPr>
        <w:shd w:val="clear" w:color="auto" w:fill="FFFFFF"/>
        <w:spacing w:before="75" w:after="75" w:line="360" w:lineRule="atLeast"/>
        <w:ind w:left="0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komunikace a spolupráce s ostatními pobočkami a odbornými úseky zdravotní pojišťovny,</w:t>
      </w:r>
    </w:p>
    <w:p w:rsidR="000176E8" w:rsidRPr="000176E8" w:rsidRDefault="000176E8" w:rsidP="000176E8">
      <w:pPr>
        <w:numPr>
          <w:ilvl w:val="0"/>
          <w:numId w:val="1"/>
        </w:numPr>
        <w:shd w:val="clear" w:color="auto" w:fill="FFFFFF"/>
        <w:spacing w:before="75" w:after="75" w:line="360" w:lineRule="atLeast"/>
        <w:ind w:left="0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zpracování související agendy,</w:t>
      </w:r>
    </w:p>
    <w:p w:rsidR="000176E8" w:rsidRPr="000176E8" w:rsidRDefault="000176E8" w:rsidP="000176E8">
      <w:pPr>
        <w:numPr>
          <w:ilvl w:val="0"/>
          <w:numId w:val="1"/>
        </w:numPr>
        <w:shd w:val="clear" w:color="auto" w:fill="FFFFFF"/>
        <w:spacing w:before="75" w:after="75" w:line="360" w:lineRule="atLeast"/>
        <w:ind w:left="0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zajištění provozu poboček v místě výkonu, případně i v jiných pobočkových sítích.</w:t>
      </w:r>
    </w:p>
    <w:p w:rsidR="000176E8" w:rsidRPr="000176E8" w:rsidRDefault="000176E8" w:rsidP="000176E8">
      <w:pPr>
        <w:numPr>
          <w:ilvl w:val="0"/>
          <w:numId w:val="1"/>
        </w:numPr>
        <w:shd w:val="clear" w:color="auto" w:fill="FFFFFF"/>
        <w:spacing w:before="75" w:after="0" w:line="360" w:lineRule="atLeast"/>
        <w:ind w:left="0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zajištění provozu poboček v rámci svěřené oblasti při neúčasti ostatních pracovníků (nepravidelné pracoviště).</w:t>
      </w:r>
    </w:p>
    <w:p w:rsidR="000176E8" w:rsidRPr="000176E8" w:rsidRDefault="000176E8" w:rsidP="000176E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b/>
          <w:bCs/>
          <w:i/>
          <w:iCs/>
          <w:color w:val="091E2E"/>
          <w:sz w:val="21"/>
          <w:szCs w:val="21"/>
          <w:u w:val="single"/>
          <w:lang w:eastAsia="cs-CZ"/>
        </w:rPr>
        <w:t>Hledáme člověka:</w:t>
      </w:r>
    </w:p>
    <w:p w:rsidR="000176E8" w:rsidRPr="000176E8" w:rsidRDefault="000176E8" w:rsidP="000176E8">
      <w:pPr>
        <w:numPr>
          <w:ilvl w:val="0"/>
          <w:numId w:val="2"/>
        </w:numPr>
        <w:shd w:val="clear" w:color="auto" w:fill="FFFFFF"/>
        <w:spacing w:after="75" w:line="360" w:lineRule="atLeast"/>
        <w:ind w:left="0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se SŠ vzděláním,</w:t>
      </w:r>
    </w:p>
    <w:p w:rsidR="000176E8" w:rsidRPr="000176E8" w:rsidRDefault="000176E8" w:rsidP="000176E8">
      <w:pPr>
        <w:numPr>
          <w:ilvl w:val="0"/>
          <w:numId w:val="2"/>
        </w:numPr>
        <w:shd w:val="clear" w:color="auto" w:fill="FFFFFF"/>
        <w:spacing w:before="75" w:after="75" w:line="360" w:lineRule="atLeast"/>
        <w:ind w:left="0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pokročilá uživatelská znalost práce na PC – MS Office (</w:t>
      </w:r>
      <w:proofErr w:type="spellStart"/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World</w:t>
      </w:r>
      <w:proofErr w:type="spellEnd"/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, Excel, Outlook),</w:t>
      </w:r>
    </w:p>
    <w:p w:rsidR="000176E8" w:rsidRPr="000176E8" w:rsidRDefault="000176E8" w:rsidP="000176E8">
      <w:pPr>
        <w:numPr>
          <w:ilvl w:val="0"/>
          <w:numId w:val="2"/>
        </w:numPr>
        <w:shd w:val="clear" w:color="auto" w:fill="FFFFFF"/>
        <w:spacing w:before="75" w:after="75" w:line="360" w:lineRule="atLeast"/>
        <w:ind w:left="0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s ochotou učit se nové věci</w:t>
      </w:r>
    </w:p>
    <w:p w:rsidR="000176E8" w:rsidRPr="000176E8" w:rsidRDefault="000176E8" w:rsidP="000176E8">
      <w:pPr>
        <w:numPr>
          <w:ilvl w:val="0"/>
          <w:numId w:val="2"/>
        </w:numPr>
        <w:shd w:val="clear" w:color="auto" w:fill="FFFFFF"/>
        <w:spacing w:before="75" w:after="75" w:line="360" w:lineRule="atLeast"/>
        <w:ind w:left="0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se schopností samostatné práce i týmové spolupráce,</w:t>
      </w:r>
    </w:p>
    <w:p w:rsidR="000176E8" w:rsidRPr="000176E8" w:rsidRDefault="000176E8" w:rsidP="000176E8">
      <w:pPr>
        <w:numPr>
          <w:ilvl w:val="0"/>
          <w:numId w:val="2"/>
        </w:numPr>
        <w:shd w:val="clear" w:color="auto" w:fill="FFFFFF"/>
        <w:spacing w:before="75" w:after="75" w:line="360" w:lineRule="atLeast"/>
        <w:ind w:left="0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s výbornými komunikačními schopnostmi,</w:t>
      </w:r>
    </w:p>
    <w:p w:rsidR="000176E8" w:rsidRPr="000176E8" w:rsidRDefault="000176E8" w:rsidP="000176E8">
      <w:pPr>
        <w:numPr>
          <w:ilvl w:val="0"/>
          <w:numId w:val="2"/>
        </w:numPr>
        <w:shd w:val="clear" w:color="auto" w:fill="FFFFFF"/>
        <w:spacing w:before="75" w:after="75" w:line="360" w:lineRule="atLeast"/>
        <w:ind w:left="0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se schopností umění jednat s klienty,</w:t>
      </w:r>
    </w:p>
    <w:p w:rsidR="000176E8" w:rsidRPr="000176E8" w:rsidRDefault="000176E8" w:rsidP="000176E8">
      <w:pPr>
        <w:numPr>
          <w:ilvl w:val="0"/>
          <w:numId w:val="2"/>
        </w:numPr>
        <w:shd w:val="clear" w:color="auto" w:fill="FFFFFF"/>
        <w:spacing w:before="75" w:after="0" w:line="360" w:lineRule="atLeast"/>
        <w:ind w:left="0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s řidičským oprávněním skupiny B, aktivní řidič</w:t>
      </w:r>
    </w:p>
    <w:p w:rsidR="000176E8" w:rsidRPr="000176E8" w:rsidRDefault="000176E8" w:rsidP="000176E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b/>
          <w:bCs/>
          <w:i/>
          <w:iCs/>
          <w:color w:val="091E2E"/>
          <w:sz w:val="21"/>
          <w:szCs w:val="21"/>
          <w:u w:val="single"/>
          <w:lang w:eastAsia="cs-CZ"/>
        </w:rPr>
        <w:t>Co můžeme nabídnout:</w:t>
      </w:r>
    </w:p>
    <w:p w:rsidR="000176E8" w:rsidRPr="000176E8" w:rsidRDefault="000176E8" w:rsidP="000176E8">
      <w:pPr>
        <w:numPr>
          <w:ilvl w:val="0"/>
          <w:numId w:val="3"/>
        </w:numPr>
        <w:shd w:val="clear" w:color="auto" w:fill="FFFFFF"/>
        <w:spacing w:after="75" w:line="360" w:lineRule="atLeast"/>
        <w:ind w:left="0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zajímavou práci</w:t>
      </w:r>
    </w:p>
    <w:p w:rsidR="000176E8" w:rsidRPr="000176E8" w:rsidRDefault="000176E8" w:rsidP="000176E8">
      <w:pPr>
        <w:numPr>
          <w:ilvl w:val="0"/>
          <w:numId w:val="3"/>
        </w:numPr>
        <w:shd w:val="clear" w:color="auto" w:fill="FFFFFF"/>
        <w:spacing w:before="75" w:after="75" w:line="360" w:lineRule="atLeast"/>
        <w:ind w:left="0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skvělou příležitost pracovat pro stabilní zdravotní pojišťovnu</w:t>
      </w:r>
    </w:p>
    <w:p w:rsidR="000176E8" w:rsidRPr="000176E8" w:rsidRDefault="000176E8" w:rsidP="000176E8">
      <w:pPr>
        <w:numPr>
          <w:ilvl w:val="0"/>
          <w:numId w:val="3"/>
        </w:numPr>
        <w:shd w:val="clear" w:color="auto" w:fill="FFFFFF"/>
        <w:spacing w:before="75" w:after="75" w:line="360" w:lineRule="atLeast"/>
        <w:ind w:left="0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5 týdnů dovolené</w:t>
      </w:r>
    </w:p>
    <w:p w:rsidR="000176E8" w:rsidRPr="000176E8" w:rsidRDefault="000176E8" w:rsidP="000176E8">
      <w:pPr>
        <w:numPr>
          <w:ilvl w:val="0"/>
          <w:numId w:val="3"/>
        </w:numPr>
        <w:shd w:val="clear" w:color="auto" w:fill="FFFFFF"/>
        <w:spacing w:before="75" w:after="75" w:line="360" w:lineRule="atLeast"/>
        <w:ind w:left="0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možnost pracovat v týmu zkušených a přátelských kolegů</w:t>
      </w:r>
    </w:p>
    <w:p w:rsidR="000176E8" w:rsidRPr="000176E8" w:rsidRDefault="000176E8" w:rsidP="000176E8">
      <w:pPr>
        <w:numPr>
          <w:ilvl w:val="0"/>
          <w:numId w:val="3"/>
        </w:numPr>
        <w:shd w:val="clear" w:color="auto" w:fill="FFFFFF"/>
        <w:spacing w:before="75" w:after="75" w:line="360" w:lineRule="atLeast"/>
        <w:ind w:left="0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bohatý program zaměstnaneckých benefitů</w:t>
      </w:r>
    </w:p>
    <w:p w:rsidR="000176E8" w:rsidRPr="000176E8" w:rsidRDefault="000176E8" w:rsidP="000176E8">
      <w:pPr>
        <w:numPr>
          <w:ilvl w:val="0"/>
          <w:numId w:val="3"/>
        </w:numPr>
        <w:shd w:val="clear" w:color="auto" w:fill="FFFFFF"/>
        <w:spacing w:before="75" w:after="75" w:line="360" w:lineRule="atLeast"/>
        <w:ind w:left="0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 xml:space="preserve">(např. příspěvek na stravování, příspěvek na penzijní pojištění, </w:t>
      </w:r>
      <w:proofErr w:type="spellStart"/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sick</w:t>
      </w:r>
      <w:proofErr w:type="spellEnd"/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 xml:space="preserve"> </w:t>
      </w:r>
      <w:proofErr w:type="spellStart"/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days</w:t>
      </w:r>
      <w:proofErr w:type="spellEnd"/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 xml:space="preserve">, </w:t>
      </w:r>
      <w:proofErr w:type="spellStart"/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benefitní</w:t>
      </w:r>
      <w:proofErr w:type="spellEnd"/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 xml:space="preserve"> karta </w:t>
      </w:r>
      <w:proofErr w:type="spellStart"/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Cafeterie</w:t>
      </w:r>
      <w:proofErr w:type="spellEnd"/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 xml:space="preserve"> atd.)</w:t>
      </w:r>
    </w:p>
    <w:p w:rsidR="000176E8" w:rsidRPr="000176E8" w:rsidRDefault="000176E8" w:rsidP="000176E8">
      <w:pPr>
        <w:numPr>
          <w:ilvl w:val="0"/>
          <w:numId w:val="3"/>
        </w:numPr>
        <w:shd w:val="clear" w:color="auto" w:fill="FFFFFF"/>
        <w:spacing w:before="75" w:after="75" w:line="360" w:lineRule="atLeast"/>
        <w:ind w:left="0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Služební automobil i k osobním účelům</w:t>
      </w:r>
    </w:p>
    <w:p w:rsidR="000176E8" w:rsidRPr="000176E8" w:rsidRDefault="000176E8" w:rsidP="000176E8">
      <w:pPr>
        <w:numPr>
          <w:ilvl w:val="0"/>
          <w:numId w:val="3"/>
        </w:numPr>
        <w:shd w:val="clear" w:color="auto" w:fill="FFFFFF"/>
        <w:spacing w:before="75" w:after="75" w:line="360" w:lineRule="atLeast"/>
        <w:ind w:left="0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lastRenderedPageBreak/>
        <w:t>Finanční odměna za jednotlivé výjezdy</w:t>
      </w:r>
    </w:p>
    <w:p w:rsidR="000176E8" w:rsidRPr="000176E8" w:rsidRDefault="000176E8" w:rsidP="000176E8">
      <w:pPr>
        <w:numPr>
          <w:ilvl w:val="0"/>
          <w:numId w:val="3"/>
        </w:numPr>
        <w:shd w:val="clear" w:color="auto" w:fill="FFFFFF"/>
        <w:spacing w:before="75" w:after="0" w:line="360" w:lineRule="atLeast"/>
        <w:ind w:left="0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nástup ihned nebo dohodou</w:t>
      </w:r>
    </w:p>
    <w:p w:rsidR="000176E8" w:rsidRPr="000176E8" w:rsidRDefault="000176E8" w:rsidP="000176E8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Pokud Vás nabídka oslovila, zašlete nám naše požadavky na níže uvedený kontakt nejpozději do </w:t>
      </w:r>
      <w:proofErr w:type="gramStart"/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19.4.2024</w:t>
      </w:r>
      <w:proofErr w:type="gramEnd"/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.</w:t>
      </w:r>
    </w:p>
    <w:p w:rsidR="000176E8" w:rsidRPr="000176E8" w:rsidRDefault="000176E8" w:rsidP="000176E8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RBP, zdravotní pojišťovna</w:t>
      </w:r>
    </w:p>
    <w:p w:rsidR="000176E8" w:rsidRPr="000176E8" w:rsidRDefault="000176E8" w:rsidP="000176E8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Michálkovická 967/108</w:t>
      </w:r>
    </w:p>
    <w:p w:rsidR="000176E8" w:rsidRPr="000176E8" w:rsidRDefault="000176E8" w:rsidP="000176E8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710 00 Slezská Ostrava</w:t>
      </w:r>
    </w:p>
    <w:p w:rsidR="000176E8" w:rsidRPr="000176E8" w:rsidRDefault="000176E8" w:rsidP="000176E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Email: </w:t>
      </w:r>
      <w:hyperlink r:id="rId5" w:history="1">
        <w:r w:rsidRPr="000176E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cs-CZ"/>
          </w:rPr>
          <w:t>kariera@rbp213.cz</w:t>
        </w:r>
      </w:hyperlink>
    </w:p>
    <w:p w:rsidR="000176E8" w:rsidRPr="000176E8" w:rsidRDefault="000176E8" w:rsidP="000176E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b/>
          <w:bCs/>
          <w:color w:val="091E2E"/>
          <w:sz w:val="21"/>
          <w:szCs w:val="21"/>
          <w:u w:val="single"/>
          <w:lang w:eastAsia="cs-CZ"/>
        </w:rPr>
        <w:t>Informace o zpracování osobních údajů</w:t>
      </w:r>
    </w:p>
    <w:p w:rsidR="000176E8" w:rsidRPr="000176E8" w:rsidRDefault="000176E8" w:rsidP="000176E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Informujeme Vás, že v rámci výběrového řízení bude RBP, zdravotní pojišťovna, IČO: 476 73 036 (dále jen „</w:t>
      </w:r>
      <w:r w:rsidRPr="000176E8">
        <w:rPr>
          <w:rFonts w:ascii="Arial" w:eastAsia="Times New Roman" w:hAnsi="Arial" w:cs="Arial"/>
          <w:b/>
          <w:bCs/>
          <w:color w:val="091E2E"/>
          <w:sz w:val="21"/>
          <w:szCs w:val="21"/>
          <w:lang w:eastAsia="cs-CZ"/>
        </w:rPr>
        <w:t>RBP</w:t>
      </w: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“), zpracovávat Vaše osobní údaje. Více informací o zpracování, včetně práva odvolat souhlas, možnosti podání námitky v případě zpracování na základě oprávněného zájmu, práva na přístup a dalších práv, naleznete v Informačním memorandu o zpracování osobních údajů pro uchazeče o zaměstnání, které je trvale dostupné na našich webových stránkách v sekci Kariéra </w:t>
      </w:r>
      <w:hyperlink r:id="rId6" w:history="1">
        <w:r w:rsidRPr="000176E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cs-CZ"/>
          </w:rPr>
          <w:t>(Informační memorandum o zpracování osobních údajů pro uchazeče o zaměstnání | RBP zdravotní</w:t>
        </w:r>
      </w:hyperlink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 </w:t>
      </w:r>
      <w:hyperlink r:id="rId7" w:history="1">
        <w:r w:rsidRPr="000176E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cs-CZ"/>
          </w:rPr>
          <w:t>pojišťovna (rbp213.cz).</w:t>
        </w:r>
      </w:hyperlink>
    </w:p>
    <w:p w:rsidR="000176E8" w:rsidRPr="000176E8" w:rsidRDefault="000176E8" w:rsidP="000176E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b/>
          <w:bCs/>
          <w:color w:val="091E2E"/>
          <w:sz w:val="21"/>
          <w:szCs w:val="21"/>
          <w:u w:val="single"/>
          <w:lang w:eastAsia="cs-CZ"/>
        </w:rPr>
        <w:t>Zpracování osobních údajů na základě kroků vedoucích k uzavření smlouvy</w:t>
      </w:r>
    </w:p>
    <w:p w:rsidR="000176E8" w:rsidRPr="000176E8" w:rsidRDefault="000176E8" w:rsidP="000176E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Berete na vědomí, že Vaše identifikační a kontaktní údaje, údaje související s požadavky a předpoklady pro výkon práce a údaje o posouzení Vaší vhodnosti RBP zpracovává pro účely </w:t>
      </w:r>
      <w:r w:rsidRPr="000176E8">
        <w:rPr>
          <w:rFonts w:ascii="Arial" w:eastAsia="Times New Roman" w:hAnsi="Arial" w:cs="Arial"/>
          <w:i/>
          <w:iCs/>
          <w:color w:val="091E2E"/>
          <w:sz w:val="21"/>
          <w:szCs w:val="21"/>
          <w:lang w:eastAsia="cs-CZ"/>
        </w:rPr>
        <w:t>hodnocení uchazečů o zaměstnání </w:t>
      </w: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a </w:t>
      </w:r>
      <w:r w:rsidRPr="000176E8">
        <w:rPr>
          <w:rFonts w:ascii="Arial" w:eastAsia="Times New Roman" w:hAnsi="Arial" w:cs="Arial"/>
          <w:i/>
          <w:iCs/>
          <w:color w:val="091E2E"/>
          <w:sz w:val="21"/>
          <w:szCs w:val="21"/>
          <w:lang w:eastAsia="cs-CZ"/>
        </w:rPr>
        <w:t>provedení náborového procesu</w:t>
      </w: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, když v tomto případě jde o zpracování, které RBP provádí na základě kroků vedoucích k </w:t>
      </w:r>
      <w:r w:rsidRPr="000176E8">
        <w:rPr>
          <w:rFonts w:ascii="Arial" w:eastAsia="Times New Roman" w:hAnsi="Arial" w:cs="Arial"/>
          <w:b/>
          <w:bCs/>
          <w:color w:val="091E2E"/>
          <w:sz w:val="21"/>
          <w:szCs w:val="21"/>
          <w:lang w:eastAsia="cs-CZ"/>
        </w:rPr>
        <w:t>uzavření smlouvy</w:t>
      </w: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.</w:t>
      </w:r>
    </w:p>
    <w:p w:rsidR="000176E8" w:rsidRPr="000176E8" w:rsidRDefault="000176E8" w:rsidP="000176E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b/>
          <w:bCs/>
          <w:color w:val="091E2E"/>
          <w:sz w:val="21"/>
          <w:szCs w:val="21"/>
          <w:u w:val="single"/>
          <w:lang w:eastAsia="cs-CZ"/>
        </w:rPr>
        <w:t>Zpracování osobních údajů na základě našich oprávněných zájmů</w:t>
      </w:r>
    </w:p>
    <w:p w:rsidR="000176E8" w:rsidRPr="000176E8" w:rsidRDefault="000176E8" w:rsidP="000176E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91E2E"/>
          <w:sz w:val="21"/>
          <w:szCs w:val="21"/>
          <w:lang w:eastAsia="cs-CZ"/>
        </w:rPr>
      </w:pP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Berete na vědomí, že Vaše identifikační a kontaktní údaje, údaje související s požadavky a předpoklady pro výkon práce a údaje o posouzení Vaší vhodnosti RBP zpracovává na základě </w:t>
      </w:r>
      <w:r w:rsidRPr="000176E8">
        <w:rPr>
          <w:rFonts w:ascii="Arial" w:eastAsia="Times New Roman" w:hAnsi="Arial" w:cs="Arial"/>
          <w:b/>
          <w:bCs/>
          <w:color w:val="091E2E"/>
          <w:sz w:val="21"/>
          <w:szCs w:val="21"/>
          <w:lang w:eastAsia="cs-CZ"/>
        </w:rPr>
        <w:t>oprávněného zájmu </w:t>
      </w: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pro účely </w:t>
      </w:r>
      <w:r w:rsidRPr="000176E8">
        <w:rPr>
          <w:rFonts w:ascii="Arial" w:eastAsia="Times New Roman" w:hAnsi="Arial" w:cs="Arial"/>
          <w:i/>
          <w:iCs/>
          <w:color w:val="091E2E"/>
          <w:sz w:val="21"/>
          <w:szCs w:val="21"/>
          <w:lang w:eastAsia="cs-CZ"/>
        </w:rPr>
        <w:t>vnitřních administrativních potřeb, tvorby statistik a evidencí </w:t>
      </w: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a </w:t>
      </w:r>
      <w:r w:rsidRPr="000176E8">
        <w:rPr>
          <w:rFonts w:ascii="Arial" w:eastAsia="Times New Roman" w:hAnsi="Arial" w:cs="Arial"/>
          <w:i/>
          <w:iCs/>
          <w:color w:val="091E2E"/>
          <w:sz w:val="21"/>
          <w:szCs w:val="21"/>
          <w:lang w:eastAsia="cs-CZ"/>
        </w:rPr>
        <w:t>ochrany právních nároků</w:t>
      </w:r>
      <w:r w:rsidRPr="000176E8">
        <w:rPr>
          <w:rFonts w:ascii="Arial" w:eastAsia="Times New Roman" w:hAnsi="Arial" w:cs="Arial"/>
          <w:color w:val="091E2E"/>
          <w:sz w:val="21"/>
          <w:szCs w:val="21"/>
          <w:lang w:eastAsia="cs-CZ"/>
        </w:rPr>
        <w:t>. Proti takovému zpracování máte právo kdykoli podat námitku, která může být uplatněna způsobem uvedeným v Informačním memorandu o zpracování osobních údajů pro uchazeče o zaměstnání.</w:t>
      </w:r>
    </w:p>
    <w:p w:rsidR="006B592B" w:rsidRDefault="006B592B">
      <w:bookmarkStart w:id="0" w:name="_GoBack"/>
      <w:bookmarkEnd w:id="0"/>
    </w:p>
    <w:sectPr w:rsidR="006B5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4673C"/>
    <w:multiLevelType w:val="multilevel"/>
    <w:tmpl w:val="6BB8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201357"/>
    <w:multiLevelType w:val="multilevel"/>
    <w:tmpl w:val="4726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F76817"/>
    <w:multiLevelType w:val="multilevel"/>
    <w:tmpl w:val="F2B0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E8"/>
    <w:rsid w:val="000176E8"/>
    <w:rsid w:val="006B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3385E-EB48-475A-81BC-41A4BE09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17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76E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76E8"/>
    <w:rPr>
      <w:b/>
      <w:bCs/>
    </w:rPr>
  </w:style>
  <w:style w:type="character" w:styleId="Zdraznn">
    <w:name w:val="Emphasis"/>
    <w:basedOn w:val="Standardnpsmoodstavce"/>
    <w:uiPriority w:val="20"/>
    <w:qFormat/>
    <w:rsid w:val="000176E8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017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0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931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bp213.cz/cs/o-nas/kariera/informacni-memorandum-o-zpracovani-osobnich-udaju-pro-uchazece-o-zamestnani/a-14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bp213.cz/cs/o-nas/kariera/informacni-memorandum-o-zpracovani-osobnich-udaju-pro-uchazece-o-zamestnani/a-1474/" TargetMode="External"/><Relationship Id="rId5" Type="http://schemas.openxmlformats.org/officeDocument/2006/relationships/hyperlink" Target="mailto:kariera@rbp213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2024-04-09T13:10:00Z</dcterms:created>
  <dcterms:modified xsi:type="dcterms:W3CDTF">2024-04-09T13:11:00Z</dcterms:modified>
</cp:coreProperties>
</file>